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9124" w14:textId="77777777" w:rsidR="001E7D92" w:rsidRDefault="001E7D92" w:rsidP="001E7D92">
      <w:pPr>
        <w:spacing w:after="0" w:line="240" w:lineRule="auto"/>
        <w:rPr>
          <w:rFonts w:ascii="Arial" w:hAnsi="Arial" w:cs="Arial"/>
        </w:rPr>
      </w:pPr>
      <w:r w:rsidRPr="00643964">
        <w:rPr>
          <w:noProof/>
          <w:lang w:eastAsia="hr-HR"/>
        </w:rPr>
        <w:drawing>
          <wp:anchor distT="0" distB="0" distL="114300" distR="114300" simplePos="0" relativeHeight="251658752" behindDoc="0" locked="0" layoutInCell="1" allowOverlap="1" wp14:anchorId="58478026" wp14:editId="4A0C0460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5E174C" w14:textId="77777777" w:rsidR="001E7D92" w:rsidRPr="009F3CFF" w:rsidRDefault="001E7D92" w:rsidP="001E7D9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F3CFF">
        <w:rPr>
          <w:rFonts w:ascii="Arial" w:hAnsi="Arial" w:cs="Arial"/>
          <w:sz w:val="24"/>
          <w:szCs w:val="24"/>
        </w:rPr>
        <w:t xml:space="preserve">  REPUBLIKA HRVATSKA</w:t>
      </w:r>
    </w:p>
    <w:p w14:paraId="41B0BD50" w14:textId="77777777" w:rsidR="001E7D92" w:rsidRPr="009F3CFF" w:rsidRDefault="001E7D92" w:rsidP="001E7D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3CFF">
        <w:rPr>
          <w:rFonts w:ascii="Arial" w:hAnsi="Arial" w:cs="Arial"/>
          <w:sz w:val="24"/>
          <w:szCs w:val="24"/>
        </w:rPr>
        <w:t>LIČKO-SENJSKA ŽUPANIJA</w:t>
      </w:r>
    </w:p>
    <w:p w14:paraId="362C883F" w14:textId="4D1167A9" w:rsidR="001E7D92" w:rsidRDefault="001E7D92" w:rsidP="001E7D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3CFF">
        <w:rPr>
          <w:rFonts w:ascii="Arial" w:hAnsi="Arial" w:cs="Arial"/>
          <w:b/>
          <w:sz w:val="24"/>
          <w:szCs w:val="24"/>
        </w:rPr>
        <w:t xml:space="preserve">      OPĆINA UDBINA</w:t>
      </w:r>
    </w:p>
    <w:p w14:paraId="2A89C692" w14:textId="77777777" w:rsidR="00032ABB" w:rsidRPr="00F73397" w:rsidRDefault="00032ABB" w:rsidP="001E7D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739B7F" w14:textId="392DE3D1" w:rsidR="001E7D92" w:rsidRPr="009F3CFF" w:rsidRDefault="001E7D92" w:rsidP="001E7D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 xml:space="preserve">Na </w:t>
      </w:r>
      <w:r w:rsidR="00527E20">
        <w:rPr>
          <w:rFonts w:ascii="Times New Roman" w:hAnsi="Times New Roman" w:cs="Times New Roman"/>
          <w:sz w:val="24"/>
          <w:szCs w:val="24"/>
        </w:rPr>
        <w:t>temelju</w:t>
      </w:r>
      <w:r w:rsidRPr="009F3CFF">
        <w:rPr>
          <w:rFonts w:ascii="Times New Roman" w:hAnsi="Times New Roman" w:cs="Times New Roman"/>
          <w:sz w:val="24"/>
          <w:szCs w:val="24"/>
        </w:rPr>
        <w:t xml:space="preserve"> članka 31. Statuta Općine Udbina („Županijski glasnik“ Ličko-senjske županije broj: 3/21</w:t>
      </w:r>
      <w:r w:rsidR="00032ABB">
        <w:rPr>
          <w:rFonts w:ascii="Times New Roman" w:hAnsi="Times New Roman" w:cs="Times New Roman"/>
          <w:sz w:val="24"/>
          <w:szCs w:val="24"/>
        </w:rPr>
        <w:t>, 32/24</w:t>
      </w:r>
      <w:r w:rsidRPr="009F3CFF">
        <w:rPr>
          <w:rFonts w:ascii="Times New Roman" w:hAnsi="Times New Roman" w:cs="Times New Roman"/>
          <w:sz w:val="24"/>
          <w:szCs w:val="24"/>
        </w:rPr>
        <w:t xml:space="preserve">), članka 4. Odluke o socijalnoj skrbi („Županijski glasnik“ Ličko-senjske županije br. 30/17) Općinsko vijeće Općine Udbina na </w:t>
      </w:r>
      <w:r w:rsidR="00625953">
        <w:rPr>
          <w:rFonts w:ascii="Times New Roman" w:hAnsi="Times New Roman" w:cs="Times New Roman"/>
          <w:sz w:val="24"/>
          <w:szCs w:val="24"/>
        </w:rPr>
        <w:t>1</w:t>
      </w:r>
      <w:r w:rsidR="00032ABB">
        <w:rPr>
          <w:rFonts w:ascii="Times New Roman" w:hAnsi="Times New Roman" w:cs="Times New Roman"/>
          <w:sz w:val="24"/>
          <w:szCs w:val="24"/>
        </w:rPr>
        <w:t>.</w:t>
      </w:r>
      <w:r w:rsidRPr="009F3CFF">
        <w:rPr>
          <w:rFonts w:ascii="Times New Roman" w:hAnsi="Times New Roman" w:cs="Times New Roman"/>
          <w:sz w:val="24"/>
          <w:szCs w:val="24"/>
        </w:rPr>
        <w:t xml:space="preserve"> redovnoj sjednici održanoj dana</w:t>
      </w:r>
      <w:r w:rsidR="00625953">
        <w:rPr>
          <w:rFonts w:ascii="Times New Roman" w:hAnsi="Times New Roman" w:cs="Times New Roman"/>
          <w:sz w:val="24"/>
          <w:szCs w:val="24"/>
        </w:rPr>
        <w:t xml:space="preserve"> 10.09.2025.</w:t>
      </w:r>
      <w:r w:rsidRPr="009F3CFF">
        <w:rPr>
          <w:rFonts w:ascii="Times New Roman" w:hAnsi="Times New Roman" w:cs="Times New Roman"/>
          <w:sz w:val="24"/>
          <w:szCs w:val="24"/>
        </w:rPr>
        <w:t xml:space="preserve"> godine</w:t>
      </w:r>
      <w:r w:rsidR="00F73397">
        <w:rPr>
          <w:rFonts w:ascii="Times New Roman" w:hAnsi="Times New Roman" w:cs="Times New Roman"/>
          <w:sz w:val="24"/>
          <w:szCs w:val="24"/>
        </w:rPr>
        <w:t>, d</w:t>
      </w:r>
      <w:r w:rsidRPr="009F3CFF">
        <w:rPr>
          <w:rFonts w:ascii="Times New Roman" w:hAnsi="Times New Roman" w:cs="Times New Roman"/>
          <w:sz w:val="24"/>
          <w:szCs w:val="24"/>
        </w:rPr>
        <w:t>onosi</w:t>
      </w:r>
    </w:p>
    <w:p w14:paraId="1F214356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5A20F8CE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o imenovanju Povjerenstva za utvrđivanje prava </w:t>
      </w:r>
    </w:p>
    <w:p w14:paraId="3DF5EA60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građana iz socijalne skrbi koje osigurava Općine Udbina  </w:t>
      </w:r>
    </w:p>
    <w:p w14:paraId="1E2D422A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7EC88" w14:textId="23030A7F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2299D681" w14:textId="77777777" w:rsidR="001E7D92" w:rsidRPr="009F3CFF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ab/>
        <w:t xml:space="preserve">Za provođenje postupka utvrđivanja prava građana iz socijalne skrbi koje osigurava Općine Udbina imenuje se Povjerenstvo u sastavu: </w:t>
      </w:r>
    </w:p>
    <w:p w14:paraId="02C6D614" w14:textId="39F4B8FB" w:rsidR="001E7D92" w:rsidRPr="003071E2" w:rsidRDefault="00625953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Šubarić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D92" w:rsidRPr="003071E2">
        <w:rPr>
          <w:rFonts w:ascii="Times New Roman" w:hAnsi="Times New Roman" w:cs="Times New Roman"/>
          <w:sz w:val="24"/>
          <w:szCs w:val="24"/>
        </w:rPr>
        <w:t xml:space="preserve">- predsjednik, </w:t>
      </w:r>
    </w:p>
    <w:p w14:paraId="37561730" w14:textId="58D45491" w:rsidR="003771CB" w:rsidRPr="003071E2" w:rsidRDefault="00625953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Tatjana Čanković </w:t>
      </w:r>
      <w:r w:rsidR="003771CB" w:rsidRPr="003071E2">
        <w:rPr>
          <w:rFonts w:ascii="Times New Roman" w:hAnsi="Times New Roman" w:cs="Times New Roman"/>
          <w:sz w:val="24"/>
          <w:szCs w:val="24"/>
        </w:rPr>
        <w:t xml:space="preserve"> -</w:t>
      </w:r>
      <w:r w:rsidR="00032ABB">
        <w:rPr>
          <w:rFonts w:ascii="Times New Roman" w:hAnsi="Times New Roman" w:cs="Times New Roman"/>
          <w:sz w:val="24"/>
          <w:szCs w:val="24"/>
        </w:rPr>
        <w:t xml:space="preserve"> </w:t>
      </w:r>
      <w:r w:rsidR="003771CB" w:rsidRPr="003071E2">
        <w:rPr>
          <w:rFonts w:ascii="Times New Roman" w:hAnsi="Times New Roman" w:cs="Times New Roman"/>
          <w:sz w:val="24"/>
          <w:szCs w:val="24"/>
        </w:rPr>
        <w:t>član,</w:t>
      </w:r>
    </w:p>
    <w:p w14:paraId="210F6E1F" w14:textId="1E7C22B0" w:rsidR="001E7D92" w:rsidRPr="003071E2" w:rsidRDefault="00625953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Branko Gajić </w:t>
      </w:r>
      <w:r w:rsidR="001E7D92" w:rsidRPr="003071E2">
        <w:rPr>
          <w:rFonts w:ascii="Times New Roman" w:hAnsi="Times New Roman" w:cs="Times New Roman"/>
          <w:sz w:val="24"/>
          <w:szCs w:val="24"/>
        </w:rPr>
        <w:t xml:space="preserve">- član, </w:t>
      </w:r>
    </w:p>
    <w:p w14:paraId="68005F39" w14:textId="5806547B" w:rsidR="001E7D92" w:rsidRPr="003071E2" w:rsidRDefault="00625953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Milka Lipovac </w:t>
      </w:r>
      <w:r w:rsidR="001E7D92" w:rsidRPr="003071E2">
        <w:rPr>
          <w:rFonts w:ascii="Times New Roman" w:hAnsi="Times New Roman" w:cs="Times New Roman"/>
          <w:sz w:val="24"/>
          <w:szCs w:val="24"/>
        </w:rPr>
        <w:t>- član,</w:t>
      </w:r>
    </w:p>
    <w:p w14:paraId="7151F4E1" w14:textId="3EC774F1" w:rsidR="001E7D92" w:rsidRPr="003071E2" w:rsidRDefault="00625953" w:rsidP="001E7D9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Đukić </w:t>
      </w:r>
      <w:r w:rsidR="001E7D92" w:rsidRPr="003071E2">
        <w:rPr>
          <w:rFonts w:ascii="Times New Roman" w:hAnsi="Times New Roman" w:cs="Times New Roman"/>
          <w:sz w:val="24"/>
          <w:szCs w:val="24"/>
        </w:rPr>
        <w:t xml:space="preserve">- član, </w:t>
      </w:r>
    </w:p>
    <w:p w14:paraId="604DA4CC" w14:textId="11E3ABFB" w:rsidR="003E6715" w:rsidRPr="00F73397" w:rsidRDefault="00625953" w:rsidP="00F73397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Mateo Šljivić</w:t>
      </w:r>
      <w:r w:rsidR="003071E2" w:rsidRPr="003071E2">
        <w:rPr>
          <w:rFonts w:ascii="Times New Roman" w:hAnsi="Times New Roman" w:cs="Times New Roman"/>
          <w:sz w:val="24"/>
          <w:szCs w:val="24"/>
        </w:rPr>
        <w:t xml:space="preserve"> </w:t>
      </w:r>
      <w:r w:rsidR="001E7D92" w:rsidRPr="003071E2">
        <w:rPr>
          <w:rFonts w:ascii="Times New Roman" w:hAnsi="Times New Roman" w:cs="Times New Roman"/>
          <w:sz w:val="24"/>
          <w:szCs w:val="24"/>
        </w:rPr>
        <w:t>- član,</w:t>
      </w:r>
    </w:p>
    <w:p w14:paraId="0BB44BA0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AB0BA81" w14:textId="1A8F8807" w:rsidR="001E7D92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ab/>
      </w:r>
      <w:r w:rsidR="00376BC9">
        <w:rPr>
          <w:rFonts w:ascii="Times New Roman" w:hAnsi="Times New Roman" w:cs="Times New Roman"/>
          <w:sz w:val="24"/>
          <w:szCs w:val="24"/>
        </w:rPr>
        <w:t>Povjerenstvo se  zadužuje</w:t>
      </w:r>
      <w:r w:rsidRPr="009F3CFF">
        <w:rPr>
          <w:rFonts w:ascii="Times New Roman" w:hAnsi="Times New Roman" w:cs="Times New Roman"/>
          <w:sz w:val="24"/>
          <w:szCs w:val="24"/>
        </w:rPr>
        <w:t xml:space="preserve"> za razmatranje pristiglih zamolbi, snimanje stanja na terenu, izradu socijalne karte potencijalnih korisnika prava i</w:t>
      </w:r>
      <w:r w:rsidR="00376BC9">
        <w:rPr>
          <w:rFonts w:ascii="Times New Roman" w:hAnsi="Times New Roman" w:cs="Times New Roman"/>
          <w:sz w:val="24"/>
          <w:szCs w:val="24"/>
        </w:rPr>
        <w:t>z socijalne skrbi, nakon čega</w:t>
      </w:r>
      <w:r w:rsidRPr="009F3CFF">
        <w:rPr>
          <w:rFonts w:ascii="Times New Roman" w:hAnsi="Times New Roman" w:cs="Times New Roman"/>
          <w:sz w:val="24"/>
          <w:szCs w:val="24"/>
        </w:rPr>
        <w:t xml:space="preserve"> utvr</w:t>
      </w:r>
      <w:r w:rsidR="00376BC9">
        <w:rPr>
          <w:rFonts w:ascii="Times New Roman" w:hAnsi="Times New Roman" w:cs="Times New Roman"/>
          <w:sz w:val="24"/>
          <w:szCs w:val="24"/>
        </w:rPr>
        <w:t>đuje</w:t>
      </w:r>
      <w:r w:rsidRPr="009F3CFF">
        <w:rPr>
          <w:rFonts w:ascii="Times New Roman" w:hAnsi="Times New Roman" w:cs="Times New Roman"/>
          <w:sz w:val="24"/>
          <w:szCs w:val="24"/>
        </w:rPr>
        <w:t xml:space="preserve"> uvjete za ostvarivanje prava, te listu korisnika.  </w:t>
      </w:r>
    </w:p>
    <w:p w14:paraId="0F622C71" w14:textId="77777777" w:rsidR="00F73397" w:rsidRPr="009F3CFF" w:rsidRDefault="00F73397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FC3C6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013665C4" w14:textId="4DDB68AC" w:rsidR="001E7D92" w:rsidRPr="00AB0665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ab/>
      </w:r>
      <w:r w:rsidRPr="00AB0665"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o imenovanju Povjerenstva za utvrđivanje prava građana iz socijalne skrbi koje osigurava Općina Udbina </w:t>
      </w:r>
      <w:r w:rsidR="009F3CFF" w:rsidRPr="00AB0665">
        <w:rPr>
          <w:rFonts w:ascii="Times New Roman" w:hAnsi="Times New Roman" w:cs="Times New Roman"/>
          <w:sz w:val="24"/>
          <w:szCs w:val="24"/>
        </w:rPr>
        <w:t>KLASA: 550-06/16-01/01 URBROJ:2125/12-01-</w:t>
      </w:r>
      <w:r w:rsidR="00032ABB">
        <w:rPr>
          <w:rFonts w:ascii="Times New Roman" w:hAnsi="Times New Roman" w:cs="Times New Roman"/>
          <w:sz w:val="24"/>
          <w:szCs w:val="24"/>
        </w:rPr>
        <w:t>21</w:t>
      </w:r>
      <w:r w:rsidR="009F3CFF" w:rsidRPr="00AB0665">
        <w:rPr>
          <w:rFonts w:ascii="Times New Roman" w:hAnsi="Times New Roman" w:cs="Times New Roman"/>
          <w:sz w:val="24"/>
          <w:szCs w:val="24"/>
        </w:rPr>
        <w:t>-</w:t>
      </w:r>
      <w:r w:rsidR="00032ABB">
        <w:rPr>
          <w:rFonts w:ascii="Times New Roman" w:hAnsi="Times New Roman" w:cs="Times New Roman"/>
          <w:sz w:val="24"/>
          <w:szCs w:val="24"/>
        </w:rPr>
        <w:t>14</w:t>
      </w:r>
      <w:r w:rsidR="009F3CFF" w:rsidRPr="00AB0665">
        <w:rPr>
          <w:rFonts w:ascii="Times New Roman" w:hAnsi="Times New Roman" w:cs="Times New Roman"/>
          <w:sz w:val="24"/>
          <w:szCs w:val="24"/>
        </w:rPr>
        <w:t xml:space="preserve"> od</w:t>
      </w:r>
      <w:r w:rsidR="00032ABB">
        <w:rPr>
          <w:rFonts w:ascii="Times New Roman" w:hAnsi="Times New Roman" w:cs="Times New Roman"/>
          <w:sz w:val="24"/>
          <w:szCs w:val="24"/>
        </w:rPr>
        <w:t xml:space="preserve"> 16.07.2021.g.</w:t>
      </w:r>
      <w:r w:rsidR="009F3CFF" w:rsidRPr="00AB06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AB3B9" w14:textId="77777777" w:rsidR="001E7D92" w:rsidRPr="00AB0665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D776F" w14:textId="77777777" w:rsidR="001E7D92" w:rsidRPr="009F3CFF" w:rsidRDefault="001E7D92" w:rsidP="001E7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CFF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0671159" w14:textId="616991C4" w:rsidR="00F73397" w:rsidRPr="009F3CFF" w:rsidRDefault="001E7D9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CFF">
        <w:rPr>
          <w:rFonts w:ascii="Times New Roman" w:hAnsi="Times New Roman" w:cs="Times New Roman"/>
          <w:sz w:val="24"/>
          <w:szCs w:val="24"/>
        </w:rPr>
        <w:tab/>
        <w:t>Ova Odluka stupa na snagu osmog (8) dana od dana objave u „Županijskom glasniku“ Ličko-senjske županije.</w:t>
      </w:r>
    </w:p>
    <w:p w14:paraId="2C050191" w14:textId="77777777" w:rsidR="00625953" w:rsidRDefault="00625953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DE5E60" w14:textId="11B2C825" w:rsidR="001E7D92" w:rsidRPr="009F3CFF" w:rsidRDefault="003071E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1E7D92" w:rsidRPr="009F3CFF">
        <w:rPr>
          <w:rFonts w:ascii="Times New Roman" w:hAnsi="Times New Roman" w:cs="Times New Roman"/>
          <w:sz w:val="24"/>
          <w:szCs w:val="24"/>
        </w:rPr>
        <w:t xml:space="preserve">: </w:t>
      </w:r>
      <w:r w:rsidR="00625953">
        <w:rPr>
          <w:rFonts w:ascii="Times New Roman" w:hAnsi="Times New Roman" w:cs="Times New Roman"/>
          <w:sz w:val="24"/>
          <w:szCs w:val="24"/>
        </w:rPr>
        <w:t>550-06/16-01/01</w:t>
      </w:r>
    </w:p>
    <w:p w14:paraId="0FD75126" w14:textId="4B3D59B7" w:rsidR="001E7D92" w:rsidRPr="009F3CFF" w:rsidRDefault="003071E2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</w:t>
      </w:r>
      <w:r w:rsidR="00376BC9">
        <w:rPr>
          <w:rFonts w:ascii="Times New Roman" w:hAnsi="Times New Roman" w:cs="Times New Roman"/>
          <w:sz w:val="24"/>
          <w:szCs w:val="24"/>
        </w:rPr>
        <w:t xml:space="preserve">: </w:t>
      </w:r>
      <w:r w:rsidR="00625953">
        <w:rPr>
          <w:rFonts w:ascii="Times New Roman" w:hAnsi="Times New Roman" w:cs="Times New Roman"/>
          <w:sz w:val="24"/>
          <w:szCs w:val="24"/>
        </w:rPr>
        <w:t>2125-12-03-25-16</w:t>
      </w:r>
    </w:p>
    <w:p w14:paraId="0170DA0B" w14:textId="2AD15EC1" w:rsidR="00032ABB" w:rsidRDefault="00376BC9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625953">
        <w:rPr>
          <w:rFonts w:ascii="Times New Roman" w:hAnsi="Times New Roman" w:cs="Times New Roman"/>
          <w:sz w:val="24"/>
          <w:szCs w:val="24"/>
        </w:rPr>
        <w:t>10.09.2025.</w:t>
      </w:r>
    </w:p>
    <w:p w14:paraId="224A65B9" w14:textId="77777777" w:rsidR="00625953" w:rsidRDefault="00625953" w:rsidP="001E7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EFAF01" w14:textId="77777777" w:rsidR="001E7D92" w:rsidRDefault="001E7D92" w:rsidP="001E7D9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3CFF">
        <w:rPr>
          <w:rFonts w:ascii="Times New Roman" w:hAnsi="Times New Roman" w:cs="Times New Roman"/>
          <w:b/>
          <w:color w:val="000000"/>
          <w:sz w:val="24"/>
          <w:szCs w:val="24"/>
        </w:rPr>
        <w:t>OPĆINSKO VIJEĆE OPĆINE UDBINA</w:t>
      </w:r>
    </w:p>
    <w:p w14:paraId="30DDA5F3" w14:textId="77777777" w:rsidR="00625953" w:rsidRPr="009F3CFF" w:rsidRDefault="00625953" w:rsidP="001E7D9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19A7CF" w14:textId="375DE856" w:rsidR="001E7D92" w:rsidRPr="009F3CFF" w:rsidRDefault="001E7D92" w:rsidP="001E7D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CF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27E2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>Predsjednik Općinskog vijeća:</w:t>
      </w:r>
    </w:p>
    <w:p w14:paraId="4A24B958" w14:textId="02E08487" w:rsidR="00032ABB" w:rsidRPr="00AB0665" w:rsidRDefault="00C228FC" w:rsidP="006E39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F3CF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Slobodan </w:t>
      </w:r>
      <w:proofErr w:type="spellStart"/>
      <w:r w:rsidRPr="009F3CFF">
        <w:rPr>
          <w:rFonts w:ascii="Times New Roman" w:hAnsi="Times New Roman" w:cs="Times New Roman"/>
          <w:color w:val="000000"/>
          <w:sz w:val="24"/>
          <w:szCs w:val="24"/>
        </w:rPr>
        <w:t>Bjelobab</w:t>
      </w:r>
      <w:r w:rsidR="00625953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</w:p>
    <w:sectPr w:rsidR="00032ABB" w:rsidRPr="00AB0665" w:rsidSect="0062595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29B0"/>
    <w:multiLevelType w:val="hybridMultilevel"/>
    <w:tmpl w:val="4B849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69E2"/>
    <w:multiLevelType w:val="hybridMultilevel"/>
    <w:tmpl w:val="E4088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07E4E"/>
    <w:multiLevelType w:val="hybridMultilevel"/>
    <w:tmpl w:val="52086BA6"/>
    <w:lvl w:ilvl="0" w:tplc="3032638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E860DE"/>
    <w:multiLevelType w:val="hybridMultilevel"/>
    <w:tmpl w:val="8D2C520E"/>
    <w:lvl w:ilvl="0" w:tplc="3032638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205D28"/>
    <w:multiLevelType w:val="hybridMultilevel"/>
    <w:tmpl w:val="2A7AF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49545">
    <w:abstractNumId w:val="0"/>
  </w:num>
  <w:num w:numId="2" w16cid:durableId="494876870">
    <w:abstractNumId w:val="1"/>
  </w:num>
  <w:num w:numId="3" w16cid:durableId="1001815631">
    <w:abstractNumId w:val="3"/>
  </w:num>
  <w:num w:numId="4" w16cid:durableId="892497902">
    <w:abstractNumId w:val="2"/>
  </w:num>
  <w:num w:numId="5" w16cid:durableId="8795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21"/>
    <w:rsid w:val="00002360"/>
    <w:rsid w:val="00032ABB"/>
    <w:rsid w:val="00085B85"/>
    <w:rsid w:val="000B2859"/>
    <w:rsid w:val="00125039"/>
    <w:rsid w:val="001540FE"/>
    <w:rsid w:val="0017681E"/>
    <w:rsid w:val="001831A2"/>
    <w:rsid w:val="001849EB"/>
    <w:rsid w:val="00185CF8"/>
    <w:rsid w:val="001B3B38"/>
    <w:rsid w:val="001C26F2"/>
    <w:rsid w:val="001E4715"/>
    <w:rsid w:val="001E7D92"/>
    <w:rsid w:val="002142FD"/>
    <w:rsid w:val="002157D6"/>
    <w:rsid w:val="00223869"/>
    <w:rsid w:val="00231CA0"/>
    <w:rsid w:val="002473B3"/>
    <w:rsid w:val="0025099B"/>
    <w:rsid w:val="002974CE"/>
    <w:rsid w:val="002B2581"/>
    <w:rsid w:val="002D452E"/>
    <w:rsid w:val="003017F2"/>
    <w:rsid w:val="003071E2"/>
    <w:rsid w:val="003130B8"/>
    <w:rsid w:val="003221FC"/>
    <w:rsid w:val="00360356"/>
    <w:rsid w:val="00376BC9"/>
    <w:rsid w:val="003771CB"/>
    <w:rsid w:val="003906A2"/>
    <w:rsid w:val="003A08AE"/>
    <w:rsid w:val="003B2D4B"/>
    <w:rsid w:val="003E6715"/>
    <w:rsid w:val="00410042"/>
    <w:rsid w:val="004155E4"/>
    <w:rsid w:val="00430C46"/>
    <w:rsid w:val="00435B96"/>
    <w:rsid w:val="00476568"/>
    <w:rsid w:val="00477064"/>
    <w:rsid w:val="00507783"/>
    <w:rsid w:val="00527E20"/>
    <w:rsid w:val="005452B1"/>
    <w:rsid w:val="0056035B"/>
    <w:rsid w:val="00570540"/>
    <w:rsid w:val="00586DDC"/>
    <w:rsid w:val="0059550D"/>
    <w:rsid w:val="005F2676"/>
    <w:rsid w:val="00611546"/>
    <w:rsid w:val="00624279"/>
    <w:rsid w:val="00625953"/>
    <w:rsid w:val="00630C40"/>
    <w:rsid w:val="00643964"/>
    <w:rsid w:val="006965B7"/>
    <w:rsid w:val="006A37F1"/>
    <w:rsid w:val="006B07BB"/>
    <w:rsid w:val="006C22D1"/>
    <w:rsid w:val="006E3921"/>
    <w:rsid w:val="00712165"/>
    <w:rsid w:val="00754920"/>
    <w:rsid w:val="00757E4D"/>
    <w:rsid w:val="00805713"/>
    <w:rsid w:val="00813297"/>
    <w:rsid w:val="00815633"/>
    <w:rsid w:val="008703CC"/>
    <w:rsid w:val="00892BED"/>
    <w:rsid w:val="008D56F6"/>
    <w:rsid w:val="008D5A16"/>
    <w:rsid w:val="00970090"/>
    <w:rsid w:val="00982554"/>
    <w:rsid w:val="009C18DF"/>
    <w:rsid w:val="009D5911"/>
    <w:rsid w:val="009F3CFF"/>
    <w:rsid w:val="00A52C8D"/>
    <w:rsid w:val="00AA5EE2"/>
    <w:rsid w:val="00AA6493"/>
    <w:rsid w:val="00AB0665"/>
    <w:rsid w:val="00AD102E"/>
    <w:rsid w:val="00AD5C94"/>
    <w:rsid w:val="00AE563A"/>
    <w:rsid w:val="00B61563"/>
    <w:rsid w:val="00B76AB6"/>
    <w:rsid w:val="00BA1FFE"/>
    <w:rsid w:val="00BC5C82"/>
    <w:rsid w:val="00BE31F2"/>
    <w:rsid w:val="00BF499B"/>
    <w:rsid w:val="00C12C4F"/>
    <w:rsid w:val="00C228FC"/>
    <w:rsid w:val="00C22D12"/>
    <w:rsid w:val="00C319F0"/>
    <w:rsid w:val="00C51C15"/>
    <w:rsid w:val="00C635D9"/>
    <w:rsid w:val="00C92199"/>
    <w:rsid w:val="00CC07B1"/>
    <w:rsid w:val="00CC156E"/>
    <w:rsid w:val="00CC1BE3"/>
    <w:rsid w:val="00CE257C"/>
    <w:rsid w:val="00D175E7"/>
    <w:rsid w:val="00D20B7C"/>
    <w:rsid w:val="00D3315F"/>
    <w:rsid w:val="00D35A91"/>
    <w:rsid w:val="00D50051"/>
    <w:rsid w:val="00D52AB1"/>
    <w:rsid w:val="00D92128"/>
    <w:rsid w:val="00E72265"/>
    <w:rsid w:val="00F06CE6"/>
    <w:rsid w:val="00F40116"/>
    <w:rsid w:val="00F635DE"/>
    <w:rsid w:val="00F70001"/>
    <w:rsid w:val="00F73397"/>
    <w:rsid w:val="00F86066"/>
    <w:rsid w:val="00FB5095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EAA2"/>
  <w15:docId w15:val="{5113F473-C0D5-4EB2-9B22-07FFEF2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921"/>
    <w:pPr>
      <w:spacing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392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43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2025-09-12T09:19:00Z</cp:lastPrinted>
  <dcterms:created xsi:type="dcterms:W3CDTF">2025-09-12T09:20:00Z</dcterms:created>
  <dcterms:modified xsi:type="dcterms:W3CDTF">2025-09-12T09:20:00Z</dcterms:modified>
</cp:coreProperties>
</file>